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14D0D" w14:textId="388AED88" w:rsidR="00211828" w:rsidRDefault="00211828" w:rsidP="00211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S3-21381</w:t>
      </w:r>
      <w:r w:rsidR="00B83408">
        <w:rPr>
          <w:b/>
          <w:i/>
          <w:noProof/>
          <w:sz w:val="28"/>
        </w:rPr>
        <w:t>4</w:t>
      </w:r>
    </w:p>
    <w:p w14:paraId="7FE5EDDF" w14:textId="77777777" w:rsidR="00211828" w:rsidRDefault="00211828" w:rsidP="00211828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32E3717C" w14:textId="77777777" w:rsidR="00211828" w:rsidRDefault="00211828" w:rsidP="0021182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85640F" w14:textId="77777777" w:rsidR="00211828" w:rsidRDefault="00211828" w:rsidP="0021182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4A5C6E43" w14:textId="54ACE04C" w:rsidR="00211828" w:rsidRDefault="00211828" w:rsidP="00211828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LS on Using N32 for interconnect scenarios</w:t>
      </w:r>
    </w:p>
    <w:p w14:paraId="56FEDFDF" w14:textId="77777777" w:rsidR="00211828" w:rsidRDefault="00211828" w:rsidP="0021182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ADF5E8F" w14:textId="77777777" w:rsidR="00211828" w:rsidRDefault="00211828" w:rsidP="002118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6FA24725" w14:textId="77777777" w:rsidR="00211828" w:rsidRDefault="00211828" w:rsidP="00326B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4DCCAA" w14:textId="77777777" w:rsidR="00211828" w:rsidRDefault="00211828" w:rsidP="00326B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CACCA8" w14:textId="3F904257" w:rsidR="00326B06" w:rsidRDefault="006F697C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 w:rsidR="00326B06">
        <w:rPr>
          <w:b/>
          <w:i/>
          <w:noProof/>
          <w:sz w:val="28"/>
        </w:rPr>
        <w:tab/>
      </w:r>
      <w:r w:rsidR="00326B06">
        <w:rPr>
          <w:b/>
          <w:noProof/>
          <w:sz w:val="24"/>
        </w:rPr>
        <w:t>C4-21</w:t>
      </w:r>
      <w:r w:rsidR="00540FD2">
        <w:rPr>
          <w:b/>
          <w:noProof/>
          <w:sz w:val="24"/>
        </w:rPr>
        <w:t>4533</w:t>
      </w:r>
    </w:p>
    <w:p w14:paraId="181A2F50" w14:textId="2208BBAE" w:rsidR="00326B06" w:rsidRDefault="00AF5603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3BD6C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86FE1">
        <w:t xml:space="preserve">LS on </w:t>
      </w:r>
      <w:r w:rsidR="007F5BB5">
        <w:t>Using N32 for interconnect scenarios</w:t>
      </w:r>
    </w:p>
    <w:p w14:paraId="56E3B846" w14:textId="3CBD52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6FE1" w:rsidRPr="00A86FE1">
        <w:t>Rel-1</w:t>
      </w:r>
      <w:r w:rsidR="00330B81">
        <w:t>7</w:t>
      </w:r>
    </w:p>
    <w:p w14:paraId="792135A2" w14:textId="52F37D7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021ED">
        <w:t>SMS_SBI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DF1C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6FE1" w:rsidRPr="00A86FE1">
        <w:rPr>
          <w:b w:val="0"/>
        </w:rPr>
        <w:t>CT4</w:t>
      </w:r>
    </w:p>
    <w:p w14:paraId="6AF9910D" w14:textId="32740B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6FE1" w:rsidRPr="00A86FE1">
        <w:rPr>
          <w:b w:val="0"/>
        </w:rPr>
        <w:t>SA</w:t>
      </w:r>
      <w:r w:rsidR="000021ED">
        <w:rPr>
          <w:b w:val="0"/>
        </w:rPr>
        <w:t xml:space="preserve">3, </w:t>
      </w:r>
      <w:r w:rsidR="001E20FA" w:rsidRPr="001E20FA">
        <w:rPr>
          <w:b w:val="0"/>
        </w:rPr>
        <w:t>GSMA NG, 5GJA</w:t>
      </w:r>
    </w:p>
    <w:p w14:paraId="033E954A" w14:textId="5289D31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FDB13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0904">
        <w:rPr>
          <w:bCs/>
        </w:rPr>
        <w:t>S</w:t>
      </w:r>
      <w:r w:rsidR="001E20FA">
        <w:rPr>
          <w:bCs/>
        </w:rPr>
        <w:t>aurabh</w:t>
      </w:r>
      <w:r w:rsidR="00C40904">
        <w:rPr>
          <w:bCs/>
        </w:rPr>
        <w:t xml:space="preserve"> K</w:t>
      </w:r>
      <w:r w:rsidR="001E20FA">
        <w:rPr>
          <w:bCs/>
        </w:rPr>
        <w:t>hare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6C7BFC" w:rsidR="00463675" w:rsidRPr="002A352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C40904">
        <w:rPr>
          <w:bCs/>
        </w:rPr>
        <w:t>saurabh.khare@nokia.com</w:t>
      </w:r>
    </w:p>
    <w:p w14:paraId="486A119D" w14:textId="77777777" w:rsidR="00463675" w:rsidRPr="002A352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4FCD6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6AEA">
        <w:rPr>
          <w:lang w:eastAsia="zh-CN"/>
        </w:rPr>
        <w:t xml:space="preserve">pCR </w:t>
      </w:r>
      <w:r w:rsidR="00026AEA" w:rsidRPr="009C0297">
        <w:rPr>
          <w:lang w:eastAsia="zh-CN"/>
        </w:rPr>
        <w:t>C4-214</w:t>
      </w:r>
      <w:r w:rsidR="003C2139">
        <w:rPr>
          <w:lang w:eastAsia="zh-CN"/>
        </w:rPr>
        <w:t>538</w:t>
      </w:r>
      <w:r w:rsidR="00604CAB">
        <w:rPr>
          <w:lang w:eastAsia="zh-CN"/>
        </w:rPr>
        <w:t xml:space="preserve">, </w:t>
      </w:r>
      <w:r w:rsidR="00026AEA">
        <w:rPr>
          <w:lang w:eastAsia="zh-CN"/>
        </w:rPr>
        <w:t xml:space="preserve">pCR </w:t>
      </w:r>
      <w:r w:rsidR="00026AEA" w:rsidRPr="009C0297">
        <w:rPr>
          <w:lang w:eastAsia="zh-CN"/>
        </w:rPr>
        <w:t>C4-214</w:t>
      </w:r>
      <w:r w:rsidR="003C2139">
        <w:rPr>
          <w:lang w:eastAsia="zh-CN"/>
        </w:rPr>
        <w:t>539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5E7FC" w14:textId="5A29004B" w:rsidR="002A3527" w:rsidRDefault="002A35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47D66B" w14:textId="1469A63F" w:rsidR="00E832A8" w:rsidRPr="00E832A8" w:rsidRDefault="00E832A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E832A8">
        <w:rPr>
          <w:rFonts w:ascii="Arial" w:hAnsi="Arial" w:cs="Arial"/>
          <w:lang w:eastAsia="zh-CN"/>
        </w:rPr>
        <w:t>CT4 is working on new 5GC SBIs for SMS (</w:t>
      </w:r>
      <w:r w:rsidR="000A674D">
        <w:rPr>
          <w:rFonts w:ascii="Arial" w:hAnsi="Arial" w:cs="Arial"/>
          <w:lang w:eastAsia="zh-CN"/>
        </w:rPr>
        <w:t>specified in</w:t>
      </w:r>
      <w:r w:rsidRPr="00E832A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TR</w:t>
      </w:r>
      <w:r>
        <w:rPr>
          <w:rFonts w:ascii="Arial" w:hAnsi="Arial" w:cs="Arial"/>
          <w:lang w:val="en-US" w:eastAsia="zh-CN"/>
        </w:rPr>
        <w:t> </w:t>
      </w:r>
      <w:r w:rsidRPr="00330B81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9</w:t>
      </w:r>
      <w:r w:rsidRPr="00330B81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>829</w:t>
      </w:r>
      <w:r w:rsidRPr="00E832A8">
        <w:rPr>
          <w:rFonts w:ascii="Arial" w:hAnsi="Arial" w:cs="Arial"/>
          <w:lang w:eastAsia="zh-CN"/>
        </w:rPr>
        <w:t xml:space="preserve">) that requires the exchange of inter-PLMN </w:t>
      </w:r>
      <w:proofErr w:type="spellStart"/>
      <w:r w:rsidRPr="00E832A8">
        <w:rPr>
          <w:rFonts w:ascii="Arial" w:hAnsi="Arial" w:cs="Arial"/>
          <w:lang w:eastAsia="zh-CN"/>
        </w:rPr>
        <w:t>signaling</w:t>
      </w:r>
      <w:proofErr w:type="spellEnd"/>
      <w:r w:rsidRPr="00E832A8">
        <w:rPr>
          <w:rFonts w:ascii="Arial" w:hAnsi="Arial" w:cs="Arial"/>
          <w:lang w:eastAsia="zh-CN"/>
        </w:rPr>
        <w:t xml:space="preserve"> between PLMNs other than between a VPLMN and HPLMN</w:t>
      </w:r>
      <w:r w:rsidR="00803A9F">
        <w:rPr>
          <w:rFonts w:ascii="Arial" w:hAnsi="Arial" w:cs="Arial"/>
          <w:lang w:eastAsia="zh-CN"/>
        </w:rPr>
        <w:t>. This includes the scenario of SMS exchanged between two non-roaming subscribers each from different PLMNs.</w:t>
      </w:r>
      <w:r w:rsidRPr="00E832A8">
        <w:rPr>
          <w:rFonts w:ascii="Arial" w:hAnsi="Arial" w:cs="Arial"/>
          <w:lang w:eastAsia="zh-CN"/>
        </w:rPr>
        <w:t xml:space="preserve"> </w:t>
      </w:r>
    </w:p>
    <w:p w14:paraId="2F679E64" w14:textId="77777777" w:rsidR="00A11710" w:rsidRDefault="00A11710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0F99FD0" w14:textId="515A238D" w:rsidR="00E832A8" w:rsidRDefault="00A11710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6765B6">
        <w:rPr>
          <w:rFonts w:ascii="Arial" w:hAnsi="Arial" w:cs="Arial"/>
          <w:lang w:eastAsia="zh-CN"/>
        </w:rPr>
        <w:t>is discussing</w:t>
      </w:r>
      <w:r>
        <w:rPr>
          <w:rFonts w:ascii="Arial" w:hAnsi="Arial" w:cs="Arial"/>
          <w:lang w:eastAsia="zh-CN"/>
        </w:rPr>
        <w:t xml:space="preserve"> the following solutions mentioned in the </w:t>
      </w:r>
      <w:r w:rsidR="00803A9F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 xml:space="preserve">CR </w:t>
      </w:r>
      <w:r w:rsidRPr="009C0297">
        <w:rPr>
          <w:rFonts w:ascii="Arial" w:hAnsi="Arial" w:cs="Arial"/>
          <w:lang w:eastAsia="zh-CN"/>
        </w:rPr>
        <w:t>C4-214</w:t>
      </w:r>
      <w:r w:rsidR="003C2139">
        <w:rPr>
          <w:rFonts w:ascii="Arial" w:hAnsi="Arial" w:cs="Arial"/>
          <w:lang w:eastAsia="zh-CN"/>
        </w:rPr>
        <w:t>538</w:t>
      </w:r>
      <w:r>
        <w:rPr>
          <w:rFonts w:ascii="Arial" w:hAnsi="Arial" w:cs="Arial"/>
          <w:lang w:eastAsia="zh-CN"/>
        </w:rPr>
        <w:t xml:space="preserve"> and </w:t>
      </w:r>
      <w:r w:rsidRPr="009C0297">
        <w:rPr>
          <w:rFonts w:ascii="Arial" w:hAnsi="Arial" w:cs="Arial"/>
          <w:lang w:eastAsia="zh-CN"/>
        </w:rPr>
        <w:t>C4-</w:t>
      </w:r>
      <w:r w:rsidR="00803A9F" w:rsidRPr="009C0297">
        <w:rPr>
          <w:rFonts w:ascii="Arial" w:hAnsi="Arial" w:cs="Arial"/>
          <w:lang w:eastAsia="zh-CN"/>
        </w:rPr>
        <w:t>214</w:t>
      </w:r>
      <w:r w:rsidR="003C2139">
        <w:rPr>
          <w:rFonts w:ascii="Arial" w:hAnsi="Arial" w:cs="Arial"/>
          <w:lang w:eastAsia="zh-CN"/>
        </w:rPr>
        <w:t>539</w:t>
      </w:r>
      <w:r w:rsidR="001A468E">
        <w:rPr>
          <w:rFonts w:ascii="Arial" w:hAnsi="Arial" w:cs="Arial"/>
          <w:lang w:eastAsia="zh-CN"/>
        </w:rPr>
        <w:t>, with the assumption that N32 is reused for the (non-roaming) interconnect scenario</w:t>
      </w:r>
      <w:r>
        <w:rPr>
          <w:rFonts w:ascii="Arial" w:hAnsi="Arial" w:cs="Arial"/>
          <w:lang w:eastAsia="zh-CN"/>
        </w:rPr>
        <w:t>.</w:t>
      </w:r>
    </w:p>
    <w:p w14:paraId="76353172" w14:textId="7DE7A5C9" w:rsidR="006765B6" w:rsidRDefault="006765B6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AD014F1" w14:textId="2603A53C" w:rsidR="00342736" w:rsidRDefault="006A1994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 also understand</w:t>
      </w:r>
      <w:r w:rsidR="003A3E5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such </w:t>
      </w:r>
      <w:r w:rsidR="00962F76">
        <w:rPr>
          <w:rFonts w:ascii="Arial" w:hAnsi="Arial" w:cs="Arial"/>
          <w:lang w:eastAsia="zh-CN"/>
        </w:rPr>
        <w:t xml:space="preserve">interconnect </w:t>
      </w:r>
      <w:r w:rsidR="00560114">
        <w:rPr>
          <w:rFonts w:ascii="Arial" w:hAnsi="Arial" w:cs="Arial"/>
          <w:lang w:eastAsia="zh-CN"/>
        </w:rPr>
        <w:t>is also possible</w:t>
      </w:r>
      <w:r w:rsidR="002D303B">
        <w:rPr>
          <w:rFonts w:ascii="Arial" w:hAnsi="Arial" w:cs="Arial"/>
          <w:lang w:eastAsia="zh-CN"/>
        </w:rPr>
        <w:t xml:space="preserve"> from release 15 </w:t>
      </w:r>
      <w:r w:rsidR="000C3CA3">
        <w:rPr>
          <w:rFonts w:ascii="Arial" w:hAnsi="Arial" w:cs="Arial"/>
          <w:lang w:eastAsia="zh-CN"/>
        </w:rPr>
        <w:t>onwards during</w:t>
      </w:r>
      <w:r w:rsidR="002D303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inter-PLMN </w:t>
      </w:r>
      <w:r w:rsidR="000C3CA3">
        <w:rPr>
          <w:rFonts w:ascii="Arial" w:hAnsi="Arial" w:cs="Arial"/>
          <w:lang w:eastAsia="zh-CN"/>
        </w:rPr>
        <w:t>mobility</w:t>
      </w:r>
      <w:r w:rsidR="00457687">
        <w:rPr>
          <w:rFonts w:ascii="Arial" w:hAnsi="Arial" w:cs="Arial"/>
          <w:lang w:eastAsia="zh-CN"/>
        </w:rPr>
        <w:t xml:space="preserve"> (i.e. PLMN-A AMF </w:t>
      </w:r>
      <w:r w:rsidR="00460710">
        <w:rPr>
          <w:rFonts w:ascii="Arial" w:hAnsi="Arial" w:cs="Arial"/>
          <w:lang w:eastAsia="zh-CN"/>
        </w:rPr>
        <w:t>communicates</w:t>
      </w:r>
      <w:r w:rsidR="00457687">
        <w:rPr>
          <w:rFonts w:ascii="Arial" w:hAnsi="Arial" w:cs="Arial"/>
          <w:lang w:eastAsia="zh-CN"/>
        </w:rPr>
        <w:t xml:space="preserve"> with PLMN-B AMF)</w:t>
      </w:r>
      <w:r w:rsidR="002D303B">
        <w:rPr>
          <w:rFonts w:ascii="Arial" w:hAnsi="Arial" w:cs="Arial"/>
          <w:lang w:eastAsia="zh-CN"/>
        </w:rPr>
        <w:t>.</w:t>
      </w:r>
    </w:p>
    <w:p w14:paraId="3FAB223C" w14:textId="77777777" w:rsidR="002D303B" w:rsidRPr="001A468E" w:rsidRDefault="002D303B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374B957" w14:textId="32FD7165" w:rsidR="00E832A8" w:rsidRPr="00E832A8" w:rsidRDefault="0081398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CT4 kindly ask</w:t>
      </w:r>
      <w:r w:rsidR="000F715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C40904">
        <w:rPr>
          <w:rFonts w:ascii="Arial" w:hAnsi="Arial" w:cs="Arial"/>
        </w:rPr>
        <w:t xml:space="preserve">SA3, GSMA NG, 5GJA </w:t>
      </w:r>
      <w:r w:rsidR="00E832A8" w:rsidRPr="00E832A8">
        <w:rPr>
          <w:rFonts w:ascii="Arial" w:hAnsi="Arial" w:cs="Arial"/>
          <w:lang w:eastAsia="zh-CN"/>
        </w:rPr>
        <w:t xml:space="preserve">whether N32 can be applied as defined in </w:t>
      </w:r>
      <w:r w:rsidR="001A468E">
        <w:rPr>
          <w:rFonts w:ascii="Arial" w:hAnsi="Arial" w:cs="Arial"/>
          <w:lang w:eastAsia="zh-CN"/>
        </w:rPr>
        <w:t>TS</w:t>
      </w:r>
      <w:r w:rsidR="001A468E">
        <w:rPr>
          <w:rFonts w:ascii="Arial" w:hAnsi="Arial" w:cs="Arial"/>
          <w:lang w:val="en-US" w:eastAsia="zh-CN"/>
        </w:rPr>
        <w:t> </w:t>
      </w:r>
      <w:r w:rsidR="00E832A8" w:rsidRPr="00E832A8">
        <w:rPr>
          <w:rFonts w:ascii="Arial" w:hAnsi="Arial" w:cs="Arial"/>
          <w:lang w:eastAsia="zh-CN"/>
        </w:rPr>
        <w:t xml:space="preserve">33.501 </w:t>
      </w:r>
      <w:r>
        <w:rPr>
          <w:rFonts w:ascii="Arial" w:hAnsi="Arial" w:cs="Arial"/>
          <w:lang w:eastAsia="zh-CN"/>
        </w:rPr>
        <w:t>f</w:t>
      </w:r>
      <w:r w:rsidR="00E832A8" w:rsidRPr="00E832A8">
        <w:rPr>
          <w:rFonts w:ascii="Arial" w:hAnsi="Arial" w:cs="Arial"/>
          <w:lang w:eastAsia="zh-CN"/>
        </w:rPr>
        <w:t xml:space="preserve">or interconnect PLMNs, or if specific additional considerations should apply. </w:t>
      </w:r>
    </w:p>
    <w:p w14:paraId="1A5BAAF7" w14:textId="1DB15F43" w:rsidR="00A67CE3" w:rsidRPr="00190EFD" w:rsidRDefault="00A67CE3" w:rsidP="0081398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94327C2" w14:textId="316013E7" w:rsidR="00A86FE1" w:rsidRDefault="00A86F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8625A" w14:textId="77777777" w:rsidR="008058BC" w:rsidRPr="00A02250" w:rsidRDefault="008058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307F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6FE1" w:rsidRPr="00A86FE1">
        <w:rPr>
          <w:rFonts w:ascii="Arial" w:hAnsi="Arial" w:cs="Arial"/>
          <w:b/>
        </w:rPr>
        <w:t>SA</w:t>
      </w:r>
      <w:r w:rsidR="00C40904">
        <w:rPr>
          <w:rFonts w:ascii="Arial" w:hAnsi="Arial" w:cs="Arial"/>
          <w:b/>
        </w:rPr>
        <w:t>3,</w:t>
      </w:r>
      <w:r w:rsidR="00C40904" w:rsidRPr="00C40904">
        <w:rPr>
          <w:rFonts w:ascii="Arial" w:hAnsi="Arial" w:cs="Arial"/>
          <w:b/>
        </w:rPr>
        <w:t xml:space="preserve"> GSMA NG, 5GJA</w:t>
      </w:r>
      <w:r w:rsidR="00C4090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 xml:space="preserve"> group.</w:t>
      </w:r>
    </w:p>
    <w:p w14:paraId="3FEF1D99" w14:textId="3FF3EF9B" w:rsidR="00062598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6FE1" w:rsidRPr="00A86FE1">
        <w:rPr>
          <w:rFonts w:ascii="Arial" w:hAnsi="Arial" w:cs="Arial"/>
        </w:rPr>
        <w:t>CT4 kindly ask</w:t>
      </w:r>
      <w:r w:rsidR="001F254F">
        <w:rPr>
          <w:rFonts w:ascii="Arial" w:hAnsi="Arial" w:cs="Arial"/>
        </w:rPr>
        <w:t>s</w:t>
      </w:r>
      <w:r w:rsidR="00A86FE1" w:rsidRPr="00A86FE1">
        <w:rPr>
          <w:rFonts w:ascii="Arial" w:hAnsi="Arial" w:cs="Arial"/>
        </w:rPr>
        <w:t xml:space="preserve"> </w:t>
      </w:r>
      <w:r w:rsidR="00C40904" w:rsidRPr="00C40904">
        <w:rPr>
          <w:rFonts w:ascii="Arial" w:hAnsi="Arial" w:cs="Arial"/>
        </w:rPr>
        <w:t xml:space="preserve">SA3, GSMA NG, 5GJA </w:t>
      </w:r>
      <w:r w:rsidR="00A86FE1" w:rsidRPr="00A86FE1">
        <w:rPr>
          <w:rFonts w:ascii="Arial" w:hAnsi="Arial" w:cs="Arial"/>
        </w:rPr>
        <w:t xml:space="preserve">to </w:t>
      </w:r>
      <w:r w:rsidR="002A3527">
        <w:rPr>
          <w:rFonts w:ascii="Arial" w:hAnsi="Arial" w:cs="Arial"/>
        </w:rPr>
        <w:t xml:space="preserve">respond to </w:t>
      </w:r>
      <w:r w:rsidR="00D625B2">
        <w:rPr>
          <w:rFonts w:ascii="Arial" w:hAnsi="Arial" w:cs="Arial"/>
        </w:rPr>
        <w:t>the above</w:t>
      </w:r>
      <w:r w:rsidR="002A3527">
        <w:rPr>
          <w:rFonts w:ascii="Arial" w:hAnsi="Arial" w:cs="Arial"/>
        </w:rPr>
        <w:t xml:space="preserve"> question</w:t>
      </w:r>
      <w:r w:rsidR="001A468E">
        <w:rPr>
          <w:rFonts w:ascii="Arial" w:hAnsi="Arial" w:cs="Arial"/>
        </w:rPr>
        <w:t>.</w:t>
      </w:r>
    </w:p>
    <w:p w14:paraId="4CFA2AD2" w14:textId="64147310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F8F23DF" w14:textId="77777777" w:rsidR="008058BC" w:rsidRPr="000F4E43" w:rsidRDefault="008058BC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87B5A0" w14:textId="6786B1F0" w:rsidR="00C40904" w:rsidRDefault="00C40904" w:rsidP="00C409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F254F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FDFD8" w14:textId="77777777" w:rsidR="00662F7F" w:rsidRDefault="00662F7F">
      <w:r>
        <w:separator/>
      </w:r>
    </w:p>
  </w:endnote>
  <w:endnote w:type="continuationSeparator" w:id="0">
    <w:p w14:paraId="5EFC71D0" w14:textId="77777777" w:rsidR="00662F7F" w:rsidRDefault="0066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12DE4" w14:textId="77777777" w:rsidR="00662F7F" w:rsidRDefault="00662F7F">
      <w:r>
        <w:separator/>
      </w:r>
    </w:p>
  </w:footnote>
  <w:footnote w:type="continuationSeparator" w:id="0">
    <w:p w14:paraId="0C9855C1" w14:textId="77777777" w:rsidR="00662F7F" w:rsidRDefault="00662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B5C4B"/>
    <w:multiLevelType w:val="hybridMultilevel"/>
    <w:tmpl w:val="878CA322"/>
    <w:lvl w:ilvl="0" w:tplc="66BCCB5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YwtTAxNjY1tTC3MDdV0lEKTi0uzszPAykwqQUA/wlI/iwAAAA="/>
  </w:docVars>
  <w:rsids>
    <w:rsidRoot w:val="00923E7C"/>
    <w:rsid w:val="000021ED"/>
    <w:rsid w:val="000138DC"/>
    <w:rsid w:val="00026AEA"/>
    <w:rsid w:val="00027ACA"/>
    <w:rsid w:val="00056667"/>
    <w:rsid w:val="00061460"/>
    <w:rsid w:val="00062598"/>
    <w:rsid w:val="000A674D"/>
    <w:rsid w:val="000B1AA1"/>
    <w:rsid w:val="000C3CA3"/>
    <w:rsid w:val="000F2339"/>
    <w:rsid w:val="000F4E43"/>
    <w:rsid w:val="000F7156"/>
    <w:rsid w:val="001608BF"/>
    <w:rsid w:val="001734EB"/>
    <w:rsid w:val="00190EFD"/>
    <w:rsid w:val="001A468E"/>
    <w:rsid w:val="001A4AF7"/>
    <w:rsid w:val="001C48E7"/>
    <w:rsid w:val="001E191B"/>
    <w:rsid w:val="001E20FA"/>
    <w:rsid w:val="001F254F"/>
    <w:rsid w:val="00211828"/>
    <w:rsid w:val="00234512"/>
    <w:rsid w:val="002779FF"/>
    <w:rsid w:val="002A3379"/>
    <w:rsid w:val="002A3527"/>
    <w:rsid w:val="002A4B62"/>
    <w:rsid w:val="002D303B"/>
    <w:rsid w:val="00303462"/>
    <w:rsid w:val="00326B06"/>
    <w:rsid w:val="00330B81"/>
    <w:rsid w:val="00342736"/>
    <w:rsid w:val="00347947"/>
    <w:rsid w:val="003663C4"/>
    <w:rsid w:val="00367678"/>
    <w:rsid w:val="00387FB9"/>
    <w:rsid w:val="003901E1"/>
    <w:rsid w:val="003963F5"/>
    <w:rsid w:val="003A1005"/>
    <w:rsid w:val="003A3E5B"/>
    <w:rsid w:val="003C2139"/>
    <w:rsid w:val="00401229"/>
    <w:rsid w:val="00410CD1"/>
    <w:rsid w:val="00422C7F"/>
    <w:rsid w:val="004234FF"/>
    <w:rsid w:val="00442323"/>
    <w:rsid w:val="00445241"/>
    <w:rsid w:val="00457687"/>
    <w:rsid w:val="00460710"/>
    <w:rsid w:val="00463675"/>
    <w:rsid w:val="004B43FA"/>
    <w:rsid w:val="004B7EDB"/>
    <w:rsid w:val="004C3F5A"/>
    <w:rsid w:val="004C4DCF"/>
    <w:rsid w:val="00507006"/>
    <w:rsid w:val="00535FD4"/>
    <w:rsid w:val="00540FD2"/>
    <w:rsid w:val="00560114"/>
    <w:rsid w:val="005772DC"/>
    <w:rsid w:val="00584B08"/>
    <w:rsid w:val="006049B9"/>
    <w:rsid w:val="00604CAB"/>
    <w:rsid w:val="00653034"/>
    <w:rsid w:val="00662F7F"/>
    <w:rsid w:val="006765B6"/>
    <w:rsid w:val="00687A0B"/>
    <w:rsid w:val="006A1994"/>
    <w:rsid w:val="006B64C9"/>
    <w:rsid w:val="006D0B09"/>
    <w:rsid w:val="006E17C7"/>
    <w:rsid w:val="006F697C"/>
    <w:rsid w:val="0070162A"/>
    <w:rsid w:val="007032C5"/>
    <w:rsid w:val="007116E4"/>
    <w:rsid w:val="00726FC3"/>
    <w:rsid w:val="0075411C"/>
    <w:rsid w:val="0077485D"/>
    <w:rsid w:val="007A66A2"/>
    <w:rsid w:val="007F5880"/>
    <w:rsid w:val="007F5BB5"/>
    <w:rsid w:val="00803A9F"/>
    <w:rsid w:val="008058BC"/>
    <w:rsid w:val="00813988"/>
    <w:rsid w:val="00871194"/>
    <w:rsid w:val="008949B6"/>
    <w:rsid w:val="0089666F"/>
    <w:rsid w:val="008D7270"/>
    <w:rsid w:val="0090241A"/>
    <w:rsid w:val="00907540"/>
    <w:rsid w:val="00923E7C"/>
    <w:rsid w:val="00925E33"/>
    <w:rsid w:val="00962F76"/>
    <w:rsid w:val="00971C74"/>
    <w:rsid w:val="009A6214"/>
    <w:rsid w:val="009C0297"/>
    <w:rsid w:val="009F6E85"/>
    <w:rsid w:val="00A02250"/>
    <w:rsid w:val="00A11710"/>
    <w:rsid w:val="00A67CE3"/>
    <w:rsid w:val="00A7348D"/>
    <w:rsid w:val="00A757F1"/>
    <w:rsid w:val="00A77923"/>
    <w:rsid w:val="00A86FE1"/>
    <w:rsid w:val="00A908B1"/>
    <w:rsid w:val="00AB0604"/>
    <w:rsid w:val="00AB0AB0"/>
    <w:rsid w:val="00AB1B38"/>
    <w:rsid w:val="00AD51BB"/>
    <w:rsid w:val="00AE0473"/>
    <w:rsid w:val="00AE489C"/>
    <w:rsid w:val="00AF5603"/>
    <w:rsid w:val="00B144F4"/>
    <w:rsid w:val="00B23D7D"/>
    <w:rsid w:val="00B37803"/>
    <w:rsid w:val="00B83408"/>
    <w:rsid w:val="00B86EEE"/>
    <w:rsid w:val="00BC5522"/>
    <w:rsid w:val="00BE7DDA"/>
    <w:rsid w:val="00BF7EE2"/>
    <w:rsid w:val="00C165D1"/>
    <w:rsid w:val="00C40904"/>
    <w:rsid w:val="00C85FC4"/>
    <w:rsid w:val="00CA2FB0"/>
    <w:rsid w:val="00CA4778"/>
    <w:rsid w:val="00CE6F88"/>
    <w:rsid w:val="00D47556"/>
    <w:rsid w:val="00D53018"/>
    <w:rsid w:val="00D625B2"/>
    <w:rsid w:val="00D676CD"/>
    <w:rsid w:val="00E16BBB"/>
    <w:rsid w:val="00E20604"/>
    <w:rsid w:val="00E4207B"/>
    <w:rsid w:val="00E50F20"/>
    <w:rsid w:val="00E72B30"/>
    <w:rsid w:val="00E76827"/>
    <w:rsid w:val="00E832A8"/>
    <w:rsid w:val="00EA19B5"/>
    <w:rsid w:val="00EB2152"/>
    <w:rsid w:val="00EC6721"/>
    <w:rsid w:val="00ED20FA"/>
    <w:rsid w:val="00F0649B"/>
    <w:rsid w:val="00F12248"/>
    <w:rsid w:val="00F16C83"/>
    <w:rsid w:val="00F20CD7"/>
    <w:rsid w:val="00F213FE"/>
    <w:rsid w:val="00F51AEC"/>
    <w:rsid w:val="00F53EA0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rsid w:val="002A3379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har"/>
    <w:qFormat/>
    <w:rsid w:val="002A3379"/>
    <w:rPr>
      <w:b/>
    </w:rPr>
  </w:style>
  <w:style w:type="paragraph" w:customStyle="1" w:styleId="TAC">
    <w:name w:val="TAC"/>
    <w:basedOn w:val="TAL"/>
    <w:link w:val="TACChar"/>
    <w:qFormat/>
    <w:rsid w:val="002A3379"/>
    <w:pPr>
      <w:jc w:val="center"/>
    </w:pPr>
  </w:style>
  <w:style w:type="paragraph" w:customStyle="1" w:styleId="TH">
    <w:name w:val="TH"/>
    <w:basedOn w:val="Normal"/>
    <w:link w:val="THChar"/>
    <w:qFormat/>
    <w:rsid w:val="002A3379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qFormat/>
    <w:locked/>
    <w:rsid w:val="002A3379"/>
    <w:rPr>
      <w:rFonts w:ascii="Arial" w:eastAsia="SimSun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3379"/>
    <w:rPr>
      <w:rFonts w:ascii="Arial" w:eastAsia="SimSun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A3379"/>
    <w:rPr>
      <w:rFonts w:ascii="Arial" w:eastAsia="SimSun" w:hAnsi="Arial"/>
      <w:b/>
      <w:lang w:eastAsia="en-US"/>
    </w:rPr>
  </w:style>
  <w:style w:type="character" w:customStyle="1" w:styleId="TACChar">
    <w:name w:val="TAC Char"/>
    <w:link w:val="TAC"/>
    <w:qFormat/>
    <w:rsid w:val="002A3379"/>
    <w:rPr>
      <w:rFonts w:ascii="Arial" w:eastAsia="SimSun" w:hAnsi="Arial"/>
      <w:sz w:val="18"/>
      <w:lang w:eastAsia="en-US"/>
    </w:rPr>
  </w:style>
  <w:style w:type="paragraph" w:customStyle="1" w:styleId="TAN">
    <w:name w:val="TAN"/>
    <w:basedOn w:val="TAL"/>
    <w:rsid w:val="002A3527"/>
    <w:pPr>
      <w:ind w:left="851" w:hanging="851"/>
    </w:pPr>
    <w:rPr>
      <w:rFonts w:eastAsia="Times New Roman"/>
    </w:rPr>
  </w:style>
  <w:style w:type="character" w:customStyle="1" w:styleId="TAHCar">
    <w:name w:val="TAH Car"/>
    <w:rsid w:val="002A3527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67CE3"/>
    <w:pPr>
      <w:ind w:firstLineChars="200" w:firstLine="420"/>
    </w:pPr>
  </w:style>
  <w:style w:type="paragraph" w:customStyle="1" w:styleId="TableText">
    <w:name w:val="Table Text"/>
    <w:basedOn w:val="Normal"/>
    <w:link w:val="TableTextChar"/>
    <w:uiPriority w:val="19"/>
    <w:qFormat/>
    <w:rsid w:val="0021182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11828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2021-10-25T10:49:00Z</dcterms:created>
  <dcterms:modified xsi:type="dcterms:W3CDTF">2021-10-25T10:49:00Z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(2)FlbC88GNm+Kmys0cfboLuIK0JamOpRLQkF0dmInyXDDUZCnkw/8T22MCHAf8Kcc+AOsU43Bv
uUS5ZmVIX2FK4IvQKk3JKfnMgDn3qgOZp7TFTD592FChsx5HHxt+fnX68tEUa0YcDrdK0rKO
RSRYGZyDLt4Q4vjM17jY+JywNpZZYf730yUVghPX97xkB3PibUNkPt6rJbxhBro7y8w1Tul2
uRTCccRVsfhGZpr0e1</vt:lpwstr>
  </property>
  <property fmtid="{D5CDD505-2E9C-101B-9397-08002B2CF9AE}" pid="3" name="_2015_ms_pID_7253431">
    <vt:lpwstr>DOxHizL2jk1dyOiBQLRErXRJ4fAihcgceWN+52kzToinxFBRxMyGzS
rvMMtNoHLhpFKrxwmZ6+YTkkFnuI3Lu9h/3n2wfx2tHWreOZitfGCyA1ffEcJ8yWQAM36Ab2
8CiMosz2iJLA6tJODAbwIrzv95QI7N+1+1a01y+eE9+gJoEgAiYj6v4wP3tjMs6va0FSwjbl
JMYuUoHWHJN33xDE</vt:lpwstr>
  </property>
</Properties>
</file>